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CF0" w:rsidRDefault="00E12CF0" w:rsidP="00E12CF0">
      <w:r>
        <w:t xml:space="preserve">The Tatnuck Brook Watershed Association met on Wednesday, July 7th.  We had hoped to hold the meeting at the Cooks Pond clubhouse but unfortunately, the weather didn't cooperate so the meeting was moved to the home of Elsie </w:t>
      </w:r>
      <w:proofErr w:type="spellStart"/>
      <w:r>
        <w:t>Uffelmann</w:t>
      </w:r>
      <w:proofErr w:type="spellEnd"/>
      <w:r>
        <w:t>. Thanks, Elsie, for offering to host the meeting at your home!</w:t>
      </w:r>
    </w:p>
    <w:p w:rsidR="00E12CF0" w:rsidRDefault="00E12CF0" w:rsidP="00E12CF0"/>
    <w:p w:rsidR="00E12CF0" w:rsidRDefault="00E12CF0" w:rsidP="00E12CF0">
      <w:r>
        <w:t xml:space="preserve">Jacquelyn </w:t>
      </w:r>
      <w:proofErr w:type="spellStart"/>
      <w:r>
        <w:t>Burmeister</w:t>
      </w:r>
      <w:proofErr w:type="spellEnd"/>
      <w:r>
        <w:t xml:space="preserve"> informed us that her position has been moved to the newly formed department of Sustainability and Resilience. We look forward to supporting Jacquelyn's efforts as part of this new department.</w:t>
      </w:r>
    </w:p>
    <w:p w:rsidR="00E12CF0" w:rsidRDefault="00E12CF0" w:rsidP="00E12CF0">
      <w:pPr>
        <w:numPr>
          <w:ilvl w:val="0"/>
          <w:numId w:val="1"/>
        </w:numPr>
        <w:spacing w:before="100" w:beforeAutospacing="1" w:after="100" w:afterAutospacing="1"/>
      </w:pPr>
      <w:r>
        <w:t xml:space="preserve">Jacquelyn provided information about recent water sampling at Coes Reservoir. Overall the water quality has been good. Usually by this time of year the City has to apply an algaecide treatment but the cyanobacteria counts have been low this year. The City is starting to include a Trash Survey score as part of their monthly assessments. This score is based on the work of WPI students who developed a prototype for measuring the amount and type of trash at the public beaches that the City monitors. The new approach to keeping Canada geese off the beaches has been put into effect at the </w:t>
      </w:r>
      <w:proofErr w:type="spellStart"/>
      <w:r>
        <w:t>Binienda</w:t>
      </w:r>
      <w:proofErr w:type="spellEnd"/>
      <w:r>
        <w:t xml:space="preserve"> Beach at Coes Reservoir.  At the end of their shift, the lifeguards set up a short fence in the water along the beach. Because they are molting, the geese </w:t>
      </w:r>
      <w:proofErr w:type="spellStart"/>
      <w:r>
        <w:t>can not</w:t>
      </w:r>
      <w:proofErr w:type="spellEnd"/>
      <w:r>
        <w:t xml:space="preserve"> fly and the fence keeps them from easy access to the beach. The hope is that this will decrease the amount of cyanobacteria at Coes. </w:t>
      </w:r>
    </w:p>
    <w:p w:rsidR="00E12CF0" w:rsidRDefault="00E12CF0" w:rsidP="00E12CF0">
      <w:pPr>
        <w:numPr>
          <w:ilvl w:val="0"/>
          <w:numId w:val="1"/>
        </w:numPr>
        <w:spacing w:before="100" w:beforeAutospacing="1" w:after="100" w:afterAutospacing="1"/>
      </w:pPr>
      <w:r>
        <w:t xml:space="preserve">A </w:t>
      </w:r>
      <w:proofErr w:type="spellStart"/>
      <w:r>
        <w:t>Clearcast</w:t>
      </w:r>
      <w:proofErr w:type="spellEnd"/>
      <w:r>
        <w:t xml:space="preserve"> treatment was applied to the water chestnuts in the northern part of Coes Reservoir on June 18th.  It seems to have been effective at killing a significant amount of the water chestnuts in that area. A second treatment will be applied in July and a 3rd treatment will be </w:t>
      </w:r>
      <w:proofErr w:type="gramStart"/>
      <w:r>
        <w:t>applied</w:t>
      </w:r>
      <w:proofErr w:type="gramEnd"/>
      <w:r>
        <w:t xml:space="preserve"> in September.  The boat also applied a treatment of Reward (</w:t>
      </w:r>
      <w:proofErr w:type="spellStart"/>
      <w:r>
        <w:t>diquat</w:t>
      </w:r>
      <w:proofErr w:type="spellEnd"/>
      <w:r>
        <w:t>) to deal with the Eurasian milfoil that has started to return to the pond.</w:t>
      </w:r>
    </w:p>
    <w:p w:rsidR="00E12CF0" w:rsidRDefault="00E12CF0" w:rsidP="00E12CF0">
      <w:pPr>
        <w:numPr>
          <w:ilvl w:val="0"/>
          <w:numId w:val="1"/>
        </w:numPr>
        <w:spacing w:before="100" w:beforeAutospacing="1" w:after="100" w:afterAutospacing="1"/>
      </w:pPr>
      <w:r>
        <w:t>The City is offering special pricing on 60 gallon rain barrels.  Details regarding this great offer can be found at </w:t>
      </w:r>
      <w:hyperlink r:id="rId5" w:tgtFrame="_blank" w:history="1">
        <w:r>
          <w:rPr>
            <w:rStyle w:val="Hyperlink"/>
          </w:rPr>
          <w:t>https://www.greatamericanrainbarrel.com/community/</w:t>
        </w:r>
      </w:hyperlink>
    </w:p>
    <w:p w:rsidR="00E12CF0" w:rsidRDefault="00E12CF0" w:rsidP="00E12CF0">
      <w:pPr>
        <w:numPr>
          <w:ilvl w:val="0"/>
          <w:numId w:val="1"/>
        </w:numPr>
        <w:spacing w:before="100" w:beforeAutospacing="1" w:after="100" w:afterAutospacing="1"/>
      </w:pPr>
      <w:r>
        <w:t>The Angler Event Series continues with the ongoing "</w:t>
      </w:r>
      <w:hyperlink r:id="rId6" w:tgtFrame="_blank" w:history="1">
        <w:r>
          <w:rPr>
            <w:rStyle w:val="Hyperlink"/>
          </w:rPr>
          <w:t>Fish Tales: Stories of Fishing in the Heart of the Commonwealth</w:t>
        </w:r>
      </w:hyperlink>
      <w:r>
        <w:t> and "</w:t>
      </w:r>
      <w:hyperlink r:id="rId7" w:tgtFrame="_blank" w:history="1">
        <w:r>
          <w:rPr>
            <w:rStyle w:val="Hyperlink"/>
          </w:rPr>
          <w:t>Worcester Area Wild Trout Fisheries</w:t>
        </w:r>
      </w:hyperlink>
      <w:r>
        <w:t xml:space="preserve">" which will be held virtually on </w:t>
      </w:r>
      <w:r>
        <w:rPr>
          <w:b/>
          <w:bCs/>
        </w:rPr>
        <w:t>Mon, July 19th at 6:30pm</w:t>
      </w:r>
      <w:r>
        <w:t>.  As part of the Angler Event Series, the Tatnuck Brook Watershed Association will be hosting "</w:t>
      </w:r>
      <w:hyperlink r:id="rId8" w:tgtFrame="_blank" w:history="1">
        <w:r>
          <w:rPr>
            <w:rStyle w:val="Hyperlink"/>
          </w:rPr>
          <w:t>Discovering Our Waterbodies: Family Aquatic Science Day</w:t>
        </w:r>
      </w:hyperlink>
      <w:r>
        <w:t xml:space="preserve">" on </w:t>
      </w:r>
      <w:r>
        <w:rPr>
          <w:b/>
          <w:bCs/>
        </w:rPr>
        <w:t xml:space="preserve">Sunday, August 22 from 10am </w:t>
      </w:r>
      <w:proofErr w:type="spellStart"/>
      <w:r>
        <w:rPr>
          <w:b/>
          <w:bCs/>
        </w:rPr>
        <w:t>til</w:t>
      </w:r>
      <w:proofErr w:type="spellEnd"/>
      <w:r>
        <w:rPr>
          <w:b/>
          <w:bCs/>
        </w:rPr>
        <w:t> noon</w:t>
      </w:r>
      <w:r>
        <w:t xml:space="preserve"> at the </w:t>
      </w:r>
      <w:proofErr w:type="spellStart"/>
      <w:r>
        <w:t>Binienda</w:t>
      </w:r>
      <w:proofErr w:type="spellEnd"/>
      <w:r>
        <w:t xml:space="preserve"> Beach at Coes Reservoir.  Anyone interested in volunteering to help run the various activities should contact Dan Giza at </w:t>
      </w:r>
      <w:hyperlink r:id="rId9" w:tgtFrame="_blank" w:history="1">
        <w:r>
          <w:rPr>
            <w:rStyle w:val="Hyperlink"/>
          </w:rPr>
          <w:t>dangiza@hotmail.com</w:t>
        </w:r>
      </w:hyperlink>
      <w:r>
        <w:t xml:space="preserve"> or Pat Austin at </w:t>
      </w:r>
      <w:hyperlink r:id="rId10" w:tgtFrame="_blank" w:history="1">
        <w:r>
          <w:rPr>
            <w:rStyle w:val="Hyperlink"/>
          </w:rPr>
          <w:t>paustin55@charter.net</w:t>
        </w:r>
      </w:hyperlink>
      <w:r>
        <w:t>.</w:t>
      </w:r>
    </w:p>
    <w:p w:rsidR="00E12CF0" w:rsidRDefault="00E12CF0" w:rsidP="00E12CF0">
      <w:pPr>
        <w:numPr>
          <w:ilvl w:val="0"/>
          <w:numId w:val="2"/>
        </w:numPr>
        <w:spacing w:before="100" w:beforeAutospacing="1" w:after="100" w:afterAutospacing="1"/>
      </w:pPr>
      <w:r>
        <w:t>The folks from Cooks Pond reported that they continue to monitor invasive weeds at Cooks Pond. They are using spot treatments to keep fanwort from returning. They are doing hand weed pulling of the small number of water chestnuts that appear so they can keep them from getting established at Cooks. We discussed the possibility of exploring a holistic pond assessment and management plan ideally including all the bodies of water that make up the watershed.</w:t>
      </w:r>
    </w:p>
    <w:p w:rsidR="00E12CF0" w:rsidRDefault="00E12CF0" w:rsidP="00E12CF0">
      <w:pPr>
        <w:numPr>
          <w:ilvl w:val="0"/>
          <w:numId w:val="2"/>
        </w:numPr>
        <w:spacing w:before="100" w:beforeAutospacing="1" w:after="100" w:afterAutospacing="1"/>
      </w:pPr>
      <w:r>
        <w:t>The hand weed pulling event on Coes Reservoir that had been planned for July 10th was cancelled after Pat Austin surveyed the southern portion of the reservoir on July 7th and wasn't able to find any "escapee" water chestnut plants.</w:t>
      </w:r>
    </w:p>
    <w:p w:rsidR="00E12CF0" w:rsidRDefault="00E12CF0" w:rsidP="00E12CF0">
      <w:pPr>
        <w:numPr>
          <w:ilvl w:val="0"/>
          <w:numId w:val="2"/>
        </w:numPr>
        <w:spacing w:before="100" w:beforeAutospacing="1" w:after="100" w:afterAutospacing="1"/>
      </w:pPr>
      <w:r>
        <w:t> We have been notified that the </w:t>
      </w:r>
      <w:r>
        <w:rPr>
          <w:rFonts w:ascii="Verdana" w:hAnsi="Verdana"/>
        </w:rPr>
        <w:t>Lakeside Housing gate is now open between the hours of 10 AM and 6 PM daily.</w:t>
      </w:r>
    </w:p>
    <w:p w:rsidR="00E12CF0" w:rsidRDefault="00E12CF0" w:rsidP="00E12CF0">
      <w:r>
        <w:t> </w:t>
      </w:r>
    </w:p>
    <w:p w:rsidR="00E12CF0" w:rsidRDefault="00E12CF0" w:rsidP="00E12CF0">
      <w:r>
        <w:t xml:space="preserve">The next meeting of TBWA will be held on </w:t>
      </w:r>
      <w:r>
        <w:rPr>
          <w:b/>
          <w:bCs/>
        </w:rPr>
        <w:t>Wednesday, August 4th at 6:30pm</w:t>
      </w:r>
      <w:r>
        <w:t>. The meeting will be held at Cooks Pond but if the weather doesn't cooperate again, our backup plan is to meet at 152 Olean Street. Details will be provided closer to the meeting date.</w:t>
      </w:r>
    </w:p>
    <w:p w:rsidR="00AC6BA1" w:rsidRDefault="00AC6BA1">
      <w:bookmarkStart w:id="0" w:name="_GoBack"/>
      <w:bookmarkEnd w:id="0"/>
    </w:p>
    <w:sectPr w:rsidR="00AC6BA1" w:rsidSect="00E12CF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81C6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3DA789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CF0"/>
    <w:rsid w:val="00AC6BA1"/>
    <w:rsid w:val="00E12C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457E35-A45B-4452-9418-80D3C2ECA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CF0"/>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12C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60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com/e/discovering-our-waterbodies-family-aquatic-science-day-tickets-137421733103" TargetMode="External"/><Relationship Id="rId3" Type="http://schemas.openxmlformats.org/officeDocument/2006/relationships/settings" Target="settings.xml"/><Relationship Id="rId7" Type="http://schemas.openxmlformats.org/officeDocument/2006/relationships/hyperlink" Target="https://www.eventbrite.com/e/worcester-area-wild-trout-fisheries-fish-in-cold-water-virtual-event-tickets-13742833484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rveymonkey.com/r/L89X2LZ" TargetMode="External"/><Relationship Id="rId11" Type="http://schemas.openxmlformats.org/officeDocument/2006/relationships/fontTable" Target="fontTable.xml"/><Relationship Id="rId5" Type="http://schemas.openxmlformats.org/officeDocument/2006/relationships/hyperlink" Target="https://www.greatamericanrainbarrel.com/community/" TargetMode="External"/><Relationship Id="rId10" Type="http://schemas.openxmlformats.org/officeDocument/2006/relationships/hyperlink" Target="mailto:paustin55@charter.net" TargetMode="External"/><Relationship Id="rId4" Type="http://schemas.openxmlformats.org/officeDocument/2006/relationships/webSettings" Target="webSettings.xml"/><Relationship Id="rId9" Type="http://schemas.openxmlformats.org/officeDocument/2006/relationships/hyperlink" Target="mailto:dangiza@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2021-07-20T18:53:00Z</dcterms:created>
  <dcterms:modified xsi:type="dcterms:W3CDTF">2021-07-20T18:54:00Z</dcterms:modified>
</cp:coreProperties>
</file>