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0F30" w:rsidRDefault="0036074C">
      <w:r>
        <w:t>January 6 2021 TBWA Meeting Notes</w:t>
      </w:r>
    </w:p>
    <w:p w:rsidR="0036074C" w:rsidRDefault="0036074C"/>
    <w:p w:rsidR="0036074C" w:rsidRPr="0036074C" w:rsidRDefault="0036074C" w:rsidP="0036074C">
      <w:pPr>
        <w:numPr>
          <w:ilvl w:val="0"/>
          <w:numId w:val="1"/>
        </w:numPr>
        <w:spacing w:before="100" w:beforeAutospacing="1" w:after="100" w:afterAutospacing="1" w:line="240" w:lineRule="auto"/>
        <w:rPr>
          <w:rFonts w:eastAsia="Times New Roman"/>
        </w:rPr>
      </w:pPr>
      <w:r>
        <w:rPr>
          <w:rFonts w:eastAsia="Times New Roman"/>
          <w:color w:val="000000"/>
        </w:rPr>
        <w:t>Update from City – Jacquelyn</w:t>
      </w:r>
    </w:p>
    <w:p w:rsidR="0036074C" w:rsidRDefault="0036074C" w:rsidP="0036074C">
      <w:pPr>
        <w:spacing w:before="100" w:beforeAutospacing="1" w:after="100" w:afterAutospacing="1" w:line="240" w:lineRule="auto"/>
        <w:ind w:left="720"/>
        <w:rPr>
          <w:rFonts w:eastAsia="Times New Roman"/>
        </w:rPr>
      </w:pPr>
      <w:r>
        <w:rPr>
          <w:rFonts w:eastAsia="Times New Roman"/>
          <w:color w:val="000000"/>
        </w:rPr>
        <w:t>Sampling has completed for the season.  Jacqueline is working on analysis of data from the past year.</w:t>
      </w:r>
    </w:p>
    <w:p w:rsidR="0036074C" w:rsidRPr="0036074C" w:rsidRDefault="0036074C" w:rsidP="0036074C">
      <w:pPr>
        <w:numPr>
          <w:ilvl w:val="0"/>
          <w:numId w:val="1"/>
        </w:numPr>
        <w:spacing w:before="100" w:beforeAutospacing="1" w:after="100" w:afterAutospacing="1" w:line="240" w:lineRule="auto"/>
        <w:rPr>
          <w:rFonts w:eastAsia="Times New Roman"/>
        </w:rPr>
      </w:pPr>
      <w:r>
        <w:rPr>
          <w:rFonts w:eastAsia="Times New Roman"/>
          <w:color w:val="000000"/>
        </w:rPr>
        <w:t>Update on Angler Event Series</w:t>
      </w:r>
    </w:p>
    <w:p w:rsidR="0036074C" w:rsidRDefault="0036074C" w:rsidP="0036074C">
      <w:pPr>
        <w:spacing w:before="100" w:beforeAutospacing="1" w:after="100" w:afterAutospacing="1" w:line="240" w:lineRule="auto"/>
        <w:ind w:left="720"/>
        <w:rPr>
          <w:rFonts w:eastAsia="Times New Roman"/>
          <w:color w:val="000000"/>
        </w:rPr>
      </w:pPr>
      <w:r>
        <w:rPr>
          <w:rFonts w:eastAsia="Times New Roman"/>
          <w:color w:val="000000"/>
        </w:rPr>
        <w:t xml:space="preserve">Jacqueline is heading a committee that is meeting on this project.  Pat, Dan and </w:t>
      </w:r>
      <w:proofErr w:type="spellStart"/>
      <w:r>
        <w:rPr>
          <w:rFonts w:eastAsia="Times New Roman"/>
          <w:color w:val="000000"/>
        </w:rPr>
        <w:t>MaryBeth</w:t>
      </w:r>
      <w:proofErr w:type="spellEnd"/>
      <w:r>
        <w:rPr>
          <w:rFonts w:eastAsia="Times New Roman"/>
          <w:color w:val="000000"/>
        </w:rPr>
        <w:t xml:space="preserve"> are on the committee.  There is an outline of all the events.  The next meeting, planned to happen by mid-January, will focus on how to launch the series.  The Events will be held across the city, with three events in Tatnuck Brook Watershed:</w:t>
      </w:r>
    </w:p>
    <w:p w:rsidR="0036074C" w:rsidRDefault="0036074C" w:rsidP="0036074C">
      <w:pPr>
        <w:spacing w:before="100" w:beforeAutospacing="1" w:after="100" w:afterAutospacing="1" w:line="240" w:lineRule="auto"/>
        <w:ind w:left="720"/>
        <w:rPr>
          <w:rFonts w:eastAsia="Times New Roman"/>
          <w:color w:val="000000"/>
        </w:rPr>
      </w:pPr>
      <w:r>
        <w:rPr>
          <w:noProof/>
        </w:rPr>
        <w:drawing>
          <wp:inline distT="0" distB="0" distL="0" distR="0" wp14:anchorId="0EF11F89" wp14:editId="488EA0FC">
            <wp:extent cx="5943600" cy="2781935"/>
            <wp:effectExtent l="0" t="0" r="0" b="0"/>
            <wp:docPr id="3" name="x_x_Picture 3"/>
            <wp:cNvGraphicFramePr/>
            <a:graphic xmlns:a="http://schemas.openxmlformats.org/drawingml/2006/main">
              <a:graphicData uri="http://schemas.openxmlformats.org/drawingml/2006/picture">
                <pic:pic xmlns:pic="http://schemas.openxmlformats.org/drawingml/2006/picture">
                  <pic:nvPicPr>
                    <pic:cNvPr id="3" name="x_x_Picture 3"/>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5943600" cy="2781935"/>
                    </a:xfrm>
                    <a:prstGeom prst="rect">
                      <a:avLst/>
                    </a:prstGeom>
                    <a:noFill/>
                    <a:ln>
                      <a:noFill/>
                    </a:ln>
                  </pic:spPr>
                </pic:pic>
              </a:graphicData>
            </a:graphic>
          </wp:inline>
        </w:drawing>
      </w:r>
    </w:p>
    <w:p w:rsidR="0036074C" w:rsidRPr="0036074C" w:rsidRDefault="0036074C" w:rsidP="0036074C">
      <w:pPr>
        <w:spacing w:before="100" w:beforeAutospacing="1" w:after="100" w:afterAutospacing="1" w:line="240" w:lineRule="auto"/>
        <w:ind w:left="720"/>
        <w:rPr>
          <w:rFonts w:eastAsia="Times New Roman"/>
        </w:rPr>
      </w:pPr>
    </w:p>
    <w:p w:rsidR="0036074C" w:rsidRDefault="0036074C" w:rsidP="0036074C">
      <w:pPr>
        <w:numPr>
          <w:ilvl w:val="0"/>
          <w:numId w:val="1"/>
        </w:numPr>
        <w:spacing w:before="100" w:beforeAutospacing="1" w:after="100" w:afterAutospacing="1" w:line="240" w:lineRule="auto"/>
        <w:rPr>
          <w:rFonts w:eastAsia="Times New Roman"/>
        </w:rPr>
      </w:pPr>
      <w:r>
        <w:rPr>
          <w:rFonts w:eastAsia="Times New Roman"/>
        </w:rPr>
        <w:t xml:space="preserve">Review of revised TBWA brochure </w:t>
      </w:r>
    </w:p>
    <w:p w:rsidR="0036074C" w:rsidRDefault="0036074C" w:rsidP="0036074C">
      <w:pPr>
        <w:spacing w:before="100" w:beforeAutospacing="1" w:after="100" w:afterAutospacing="1" w:line="240" w:lineRule="auto"/>
        <w:ind w:left="720"/>
        <w:rPr>
          <w:rFonts w:eastAsia="Times New Roman"/>
        </w:rPr>
      </w:pPr>
      <w:r>
        <w:rPr>
          <w:rFonts w:eastAsia="Times New Roman"/>
        </w:rPr>
        <w:t xml:space="preserve">Almost there!  Becky and Shoshanna volunteered to review the copy; Pat will send to them as Word file.  </w:t>
      </w:r>
    </w:p>
    <w:p w:rsidR="0036074C" w:rsidRPr="0036074C" w:rsidRDefault="0036074C" w:rsidP="0036074C">
      <w:pPr>
        <w:numPr>
          <w:ilvl w:val="0"/>
          <w:numId w:val="1"/>
        </w:numPr>
        <w:spacing w:before="100" w:beforeAutospacing="1" w:after="100" w:afterAutospacing="1" w:line="240" w:lineRule="auto"/>
        <w:rPr>
          <w:rFonts w:eastAsia="Times New Roman"/>
        </w:rPr>
      </w:pPr>
      <w:r>
        <w:rPr>
          <w:rFonts w:eastAsia="Times New Roman"/>
          <w:color w:val="000000"/>
        </w:rPr>
        <w:t>Updates from Cooks Pond Club and Friends of Patch Reservoir</w:t>
      </w:r>
    </w:p>
    <w:p w:rsidR="0036074C" w:rsidRDefault="0036074C" w:rsidP="0036074C">
      <w:pPr>
        <w:spacing w:before="100" w:beforeAutospacing="1" w:after="100" w:afterAutospacing="1" w:line="240" w:lineRule="auto"/>
        <w:ind w:left="720"/>
        <w:rPr>
          <w:rFonts w:eastAsia="Times New Roman"/>
          <w:color w:val="000000"/>
        </w:rPr>
      </w:pPr>
      <w:r>
        <w:rPr>
          <w:rFonts w:eastAsia="Times New Roman"/>
          <w:color w:val="000000"/>
        </w:rPr>
        <w:t>Cooks:  Association has received final report from consultant that did weed treatment past summer.  They recommend continued surveillance for water chestnut by the association; and monitor weeds treated this past summer to see if some spot treatment required in 2021.</w:t>
      </w:r>
    </w:p>
    <w:p w:rsidR="0036074C" w:rsidRDefault="0036074C" w:rsidP="0036074C">
      <w:pPr>
        <w:spacing w:before="100" w:beforeAutospacing="1" w:after="100" w:afterAutospacing="1" w:line="240" w:lineRule="auto"/>
        <w:ind w:left="720"/>
        <w:rPr>
          <w:rFonts w:eastAsia="Times New Roman"/>
        </w:rPr>
      </w:pPr>
      <w:r>
        <w:rPr>
          <w:rFonts w:eastAsia="Times New Roman"/>
          <w:color w:val="000000"/>
        </w:rPr>
        <w:t xml:space="preserve">Patch – we didn’t have any Patch folks at the meeting.  </w:t>
      </w:r>
    </w:p>
    <w:p w:rsidR="0036074C" w:rsidRPr="0036074C" w:rsidRDefault="0036074C" w:rsidP="0036074C">
      <w:pPr>
        <w:numPr>
          <w:ilvl w:val="0"/>
          <w:numId w:val="1"/>
        </w:numPr>
        <w:spacing w:before="100" w:beforeAutospacing="1" w:after="100" w:afterAutospacing="1" w:line="240" w:lineRule="auto"/>
        <w:rPr>
          <w:rFonts w:eastAsia="Times New Roman"/>
        </w:rPr>
      </w:pPr>
      <w:r>
        <w:rPr>
          <w:rFonts w:eastAsia="Times New Roman"/>
          <w:color w:val="000000"/>
        </w:rPr>
        <w:lastRenderedPageBreak/>
        <w:t xml:space="preserve">Update on Coes Reservoir Boardwalk Project </w:t>
      </w:r>
    </w:p>
    <w:p w:rsidR="00C22494" w:rsidRDefault="0036074C" w:rsidP="00C22494">
      <w:pPr>
        <w:spacing w:before="100" w:beforeAutospacing="1" w:after="100" w:afterAutospacing="1" w:line="240" w:lineRule="auto"/>
        <w:ind w:left="720"/>
        <w:rPr>
          <w:rFonts w:eastAsia="Times New Roman"/>
          <w:color w:val="000000"/>
        </w:rPr>
      </w:pPr>
      <w:r>
        <w:rPr>
          <w:rFonts w:eastAsia="Times New Roman"/>
          <w:color w:val="000000"/>
        </w:rPr>
        <w:t xml:space="preserve">Ed provided an update on status of this project, with a guest, Nelly Medina, a resident of Lakeside Apartments and the lead organizer for Parents Union of Mass.  </w:t>
      </w:r>
      <w:r w:rsidR="00C22494">
        <w:rPr>
          <w:rFonts w:eastAsia="Times New Roman"/>
          <w:color w:val="000000"/>
        </w:rPr>
        <w:t xml:space="preserve">The grant which is funding the Boardwalk was awarded, in part, because the project is located in an Environmental Social Justice Area (Lakeside Apartments and perhaps other areas in the vicinity).   So, it is ironic that the residents are fenced out of this area.   </w:t>
      </w:r>
    </w:p>
    <w:p w:rsidR="00C22494" w:rsidRDefault="00C22494" w:rsidP="00C22494">
      <w:pPr>
        <w:spacing w:before="100" w:beforeAutospacing="1" w:after="100" w:afterAutospacing="1" w:line="240" w:lineRule="auto"/>
        <w:ind w:left="720"/>
        <w:rPr>
          <w:rFonts w:eastAsia="Times New Roman"/>
          <w:color w:val="000000"/>
        </w:rPr>
      </w:pPr>
      <w:r>
        <w:rPr>
          <w:rFonts w:eastAsia="Times New Roman"/>
          <w:color w:val="000000"/>
        </w:rPr>
        <w:t>Ed explained that Hillside Beach and surrounding area was donated to the city by Columbus Park residents</w:t>
      </w:r>
      <w:bookmarkStart w:id="0" w:name="_GoBack"/>
      <w:bookmarkEnd w:id="0"/>
      <w:r>
        <w:rPr>
          <w:rFonts w:eastAsia="Times New Roman"/>
          <w:color w:val="000000"/>
        </w:rPr>
        <w:t xml:space="preserve">.  </w:t>
      </w:r>
    </w:p>
    <w:p w:rsidR="00C22494" w:rsidRDefault="00C22494" w:rsidP="00C22494">
      <w:pPr>
        <w:spacing w:before="100" w:beforeAutospacing="1" w:after="100" w:afterAutospacing="1" w:line="240" w:lineRule="auto"/>
        <w:ind w:left="720"/>
        <w:rPr>
          <w:rFonts w:eastAsia="Times New Roman"/>
          <w:color w:val="000000"/>
        </w:rPr>
      </w:pPr>
      <w:r>
        <w:rPr>
          <w:rFonts w:eastAsia="Times New Roman"/>
          <w:color w:val="000000"/>
        </w:rPr>
        <w:t xml:space="preserve">The project is projected to take at least two years.   </w:t>
      </w:r>
    </w:p>
    <w:p w:rsidR="00C22494" w:rsidRDefault="00C22494" w:rsidP="00C22494">
      <w:pPr>
        <w:spacing w:before="100" w:beforeAutospacing="1" w:after="100" w:afterAutospacing="1" w:line="240" w:lineRule="auto"/>
        <w:ind w:left="720"/>
        <w:rPr>
          <w:rFonts w:eastAsia="Times New Roman"/>
        </w:rPr>
      </w:pPr>
      <w:r>
        <w:rPr>
          <w:rFonts w:eastAsia="Times New Roman"/>
          <w:color w:val="000000"/>
        </w:rPr>
        <w:t xml:space="preserve">The Worcester Housing Authority stated that the gate between Lakeside apartments and the path to Coes and the playground will not be opened until/unless Hillside Beach is eliminated.  </w:t>
      </w:r>
    </w:p>
    <w:p w:rsidR="0036074C" w:rsidRPr="00C22494" w:rsidRDefault="0036074C" w:rsidP="0036074C">
      <w:pPr>
        <w:numPr>
          <w:ilvl w:val="0"/>
          <w:numId w:val="1"/>
        </w:numPr>
        <w:spacing w:before="100" w:beforeAutospacing="1" w:after="100" w:afterAutospacing="1" w:line="240" w:lineRule="auto"/>
        <w:rPr>
          <w:rFonts w:eastAsia="Times New Roman"/>
        </w:rPr>
      </w:pPr>
      <w:r>
        <w:rPr>
          <w:rFonts w:eastAsia="Times New Roman"/>
          <w:color w:val="000000"/>
        </w:rPr>
        <w:t>General announcements</w:t>
      </w:r>
    </w:p>
    <w:p w:rsidR="00C22494" w:rsidRDefault="00C22494" w:rsidP="00C22494">
      <w:pPr>
        <w:spacing w:before="100" w:beforeAutospacing="1" w:after="100" w:afterAutospacing="1" w:line="240" w:lineRule="auto"/>
        <w:ind w:left="720"/>
        <w:rPr>
          <w:rFonts w:eastAsia="Times New Roman"/>
          <w:color w:val="000000"/>
        </w:rPr>
      </w:pPr>
      <w:r>
        <w:rPr>
          <w:rFonts w:eastAsia="Times New Roman"/>
          <w:color w:val="000000"/>
        </w:rPr>
        <w:t>None</w:t>
      </w:r>
    </w:p>
    <w:p w:rsidR="00C22494" w:rsidRDefault="00C22494" w:rsidP="00C22494">
      <w:pPr>
        <w:spacing w:before="100" w:beforeAutospacing="1" w:after="100" w:afterAutospacing="1" w:line="240" w:lineRule="auto"/>
        <w:ind w:left="720"/>
        <w:rPr>
          <w:rFonts w:eastAsia="Times New Roman"/>
          <w:color w:val="000000"/>
        </w:rPr>
      </w:pPr>
    </w:p>
    <w:p w:rsidR="00C22494" w:rsidRDefault="00C22494" w:rsidP="00C22494">
      <w:pPr>
        <w:spacing w:before="100" w:beforeAutospacing="1" w:after="100" w:afterAutospacing="1" w:line="240" w:lineRule="auto"/>
        <w:ind w:left="720"/>
        <w:rPr>
          <w:rFonts w:eastAsia="Times New Roman"/>
        </w:rPr>
      </w:pPr>
      <w:r>
        <w:rPr>
          <w:rFonts w:eastAsia="Times New Roman"/>
          <w:color w:val="000000"/>
        </w:rPr>
        <w:t>Next Meeting:   Wednesday, February 3.</w:t>
      </w:r>
    </w:p>
    <w:p w:rsidR="0036074C" w:rsidRDefault="0036074C"/>
    <w:sectPr w:rsidR="003607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7E265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74C"/>
    <w:rsid w:val="0036074C"/>
    <w:rsid w:val="00B00F30"/>
    <w:rsid w:val="00C22494"/>
    <w:rsid w:val="00DF0A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0CA0D9-88B9-46D9-8763-97D104057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946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1.jpg@01D6E5A2.7445270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290</Words>
  <Characters>1655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3</cp:revision>
  <dcterms:created xsi:type="dcterms:W3CDTF">2021-01-11T20:24:00Z</dcterms:created>
  <dcterms:modified xsi:type="dcterms:W3CDTF">2021-01-19T19:18:00Z</dcterms:modified>
</cp:coreProperties>
</file>